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A53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Оборудование кабинетов:</w:t>
      </w: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A53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Начальные классы:</w:t>
      </w:r>
    </w:p>
    <w:p w:rsidR="00975DBD" w:rsidRPr="00EA53F7" w:rsidRDefault="00975DBD" w:rsidP="00975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Учебное оборудование:</w:t>
      </w:r>
    </w:p>
    <w:p w:rsidR="00975DBD" w:rsidRPr="00EA53F7" w:rsidRDefault="00975DBD" w:rsidP="00975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31"/>
        <w:gridCol w:w="3346"/>
        <w:gridCol w:w="1418"/>
        <w:gridCol w:w="2693"/>
      </w:tblGrid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п\</w:t>
            </w:r>
            <w:proofErr w:type="gramStart"/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ТСО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Кол-во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Год приобретения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Теллурий (Модель Солнце-Земля-Луна)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2013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Модель «Строение Земли»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2013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Скелет человека на подставке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2013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Торс человека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2013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Модель часов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2013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Бубен 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2013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Ложки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2013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Металлофон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2013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Трещотки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2013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Набор гипсовых геометрических тел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2013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Набор муляжей грибов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2013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Набор муляжей овощей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2013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Набор муляжей фруктов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2013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Угольник  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Образцы полезных ископаемых   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975DBD" w:rsidRPr="00EA53F7" w:rsidTr="0062710A">
        <w:tc>
          <w:tcPr>
            <w:tcW w:w="731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3346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Наборное полотно                         </w:t>
            </w:r>
          </w:p>
        </w:tc>
        <w:tc>
          <w:tcPr>
            <w:tcW w:w="1418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975DBD" w:rsidRPr="00EA53F7" w:rsidRDefault="00975DBD" w:rsidP="0062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53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</w:tbl>
    <w:p w:rsidR="00975DBD" w:rsidRPr="00EA53F7" w:rsidRDefault="00975DBD" w:rsidP="00975D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Демонстрационные пособия:</w:t>
      </w: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Алфавиты - учебное пособие </w:t>
      </w: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для слепых и  слабовидящих         1 шт.</w:t>
      </w: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Орнаменты – пособие </w:t>
      </w:r>
      <w:proofErr w:type="gramStart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по</w:t>
      </w:r>
      <w:proofErr w:type="gramEnd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ИЗО</w:t>
      </w: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для слепых и слабовидящих         1 шт. </w:t>
      </w: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3. Для тех, кто любит рисовать</w:t>
      </w: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лепить и вырезать                           3 шт.</w:t>
      </w: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proofErr w:type="spellStart"/>
      <w:r w:rsidRPr="00EA53F7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Тифлоприборы</w:t>
      </w:r>
      <w:proofErr w:type="spellEnd"/>
      <w:r w:rsidRPr="00EA53F7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:</w:t>
      </w:r>
    </w:p>
    <w:p w:rsidR="00975DBD" w:rsidRPr="00EA53F7" w:rsidRDefault="00975DBD" w:rsidP="00975DB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 «</w:t>
      </w:r>
      <w:proofErr w:type="spellStart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Брайлевское</w:t>
      </w:r>
      <w:proofErr w:type="spellEnd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шеститочие</w:t>
      </w:r>
      <w:proofErr w:type="spellEnd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» - 1 шт.</w:t>
      </w:r>
    </w:p>
    <w:p w:rsidR="00975DBD" w:rsidRPr="00EA53F7" w:rsidRDefault="00975DBD" w:rsidP="00975DB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 «Ориентир» - 1 шт.</w:t>
      </w:r>
    </w:p>
    <w:p w:rsidR="00975DBD" w:rsidRPr="00EA53F7" w:rsidRDefault="00975DBD" w:rsidP="00975DB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 для рисования «Графика» – 4 шт.</w:t>
      </w:r>
    </w:p>
    <w:p w:rsidR="00975DBD" w:rsidRPr="00EA53F7" w:rsidRDefault="00975DBD" w:rsidP="00975DB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Прибор для письма по Брайлю – </w:t>
      </w:r>
      <w:r w:rsidRPr="00EA53F7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6</w:t>
      </w: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шт.</w:t>
      </w:r>
    </w:p>
    <w:p w:rsidR="00975DBD" w:rsidRPr="00EA53F7" w:rsidRDefault="00975DBD" w:rsidP="00975DB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Линейка сантиметровая </w:t>
      </w:r>
      <w:proofErr w:type="spellStart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брайлевская</w:t>
      </w:r>
      <w:proofErr w:type="spellEnd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4 шт.</w:t>
      </w:r>
    </w:p>
    <w:p w:rsidR="00975DBD" w:rsidRPr="00EA53F7" w:rsidRDefault="00975DBD" w:rsidP="00975DB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Грифели для письма – 5 шт.</w:t>
      </w:r>
    </w:p>
    <w:p w:rsidR="00975DBD" w:rsidRPr="00EA53F7" w:rsidRDefault="00975DBD" w:rsidP="00975DB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 «Волшебный карандаш» - 2 шт.</w:t>
      </w: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Комплекты таблиц:</w:t>
      </w:r>
    </w:p>
    <w:p w:rsidR="00975DBD" w:rsidRPr="00EA53F7" w:rsidRDefault="00975DBD" w:rsidP="00975D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Демонстрационный материал по </w:t>
      </w:r>
      <w:proofErr w:type="gramStart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ИЗО</w:t>
      </w:r>
      <w:proofErr w:type="gramEnd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«Русское народное творчество»</w:t>
      </w:r>
    </w:p>
    <w:p w:rsidR="00975DBD" w:rsidRPr="00EA53F7" w:rsidRDefault="00975DBD" w:rsidP="00975D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Устный счет и составление задач</w:t>
      </w:r>
    </w:p>
    <w:p w:rsidR="00975DBD" w:rsidRPr="00EA53F7" w:rsidRDefault="00975DBD" w:rsidP="00975D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Обучение грамоте</w:t>
      </w:r>
    </w:p>
    <w:p w:rsidR="00975DBD" w:rsidRPr="00EA53F7" w:rsidRDefault="00975DBD" w:rsidP="00975D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Демонстрационный материал по окружающему миру</w:t>
      </w:r>
    </w:p>
    <w:p w:rsidR="00975DBD" w:rsidRPr="00EA53F7" w:rsidRDefault="00975DBD" w:rsidP="00975D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Примеры зависимости между величинами</w:t>
      </w:r>
    </w:p>
    <w:p w:rsidR="00975DBD" w:rsidRPr="00EA53F7" w:rsidRDefault="00975DBD" w:rsidP="00975D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Демонстрационный материал по развитию речи</w:t>
      </w:r>
    </w:p>
    <w:p w:rsidR="00975DBD" w:rsidRPr="00EA53F7" w:rsidRDefault="00975DBD" w:rsidP="00975D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Пособие по декоративно прикладному искусству «Мастера Палеха»</w:t>
      </w:r>
    </w:p>
    <w:p w:rsidR="00975DBD" w:rsidRPr="00EA53F7" w:rsidRDefault="00975DBD" w:rsidP="00975D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«Город, в котором я живу» - демонстрационный материал по правилам дорожного движения</w:t>
      </w:r>
    </w:p>
    <w:p w:rsidR="00975DBD" w:rsidRPr="00EA53F7" w:rsidRDefault="00975DBD" w:rsidP="00975D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Демонстрационный материал по математике. 4 класс</w:t>
      </w:r>
    </w:p>
    <w:p w:rsidR="00975DBD" w:rsidRPr="00EA53F7" w:rsidRDefault="00975DBD" w:rsidP="00975D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Демонстрационный материал по труду</w:t>
      </w:r>
    </w:p>
    <w:p w:rsidR="00975DBD" w:rsidRPr="00EA53F7" w:rsidRDefault="00975DBD" w:rsidP="00975D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Демонстрационный материал по </w:t>
      </w:r>
      <w:proofErr w:type="gramStart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ИЗО</w:t>
      </w:r>
      <w:proofErr w:type="gramEnd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«Русские народные сказки»</w:t>
      </w:r>
    </w:p>
    <w:p w:rsidR="00975DBD" w:rsidRPr="00EA53F7" w:rsidRDefault="00975DBD" w:rsidP="00975D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Демонстрационный материал по </w:t>
      </w:r>
      <w:proofErr w:type="gramStart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>ИЗО</w:t>
      </w:r>
      <w:proofErr w:type="gramEnd"/>
      <w:r w:rsidRPr="00EA53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«Третьяковская галерея»</w:t>
      </w: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0981" w:type="dxa"/>
        <w:tblInd w:w="-123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3"/>
        <w:gridCol w:w="589"/>
        <w:gridCol w:w="313"/>
        <w:gridCol w:w="5054"/>
        <w:gridCol w:w="313"/>
        <w:gridCol w:w="1813"/>
        <w:gridCol w:w="313"/>
        <w:gridCol w:w="1960"/>
        <w:gridCol w:w="313"/>
      </w:tblGrid>
      <w:tr w:rsidR="00975DBD" w:rsidTr="0062710A">
        <w:trPr>
          <w:gridAfter w:val="1"/>
          <w:wAfter w:w="313" w:type="dxa"/>
          <w:trHeight w:val="391"/>
        </w:trPr>
        <w:tc>
          <w:tcPr>
            <w:tcW w:w="62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       Кабинет химии и биологии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75DBD" w:rsidTr="0062710A">
        <w:trPr>
          <w:gridBefore w:val="1"/>
          <w:wBefore w:w="313" w:type="dxa"/>
          <w:trHeight w:val="290"/>
        </w:trPr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581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проектор "EPSON"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Н429В ЕВ-Х12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микроскоп цифровой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BD-DLX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микролаборатория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для начальной школы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9007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устройство измерения и обработки данных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LABQ 2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датчик температуры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ТМР-ВТА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75DBD" w:rsidTr="0062710A">
        <w:trPr>
          <w:gridAfter w:val="1"/>
          <w:wAfter w:w="313" w:type="dxa"/>
          <w:trHeight w:val="581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датчик температуры поверхности     (от 25</w:t>
            </w:r>
            <w:r>
              <w:rPr>
                <w:rFonts w:ascii="Calibri" w:hAnsi="Calibri" w:cs="Calibri"/>
                <w:color w:val="000000"/>
              </w:rPr>
              <w:t>°)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STS-ВТА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датчик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УФ-В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излучения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UVB-ВТА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датчик электрической проводимости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CON-ВТА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датчик рН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ВТА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датчик оптической плотности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COL-ВТА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спектрофотометр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SVIS-PL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весы учебные с гирями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мешалка магнитная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STIR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микроскоп цифровой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basic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Proscope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HR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BD-HR-50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документ-камера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адаптер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датчик температур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GO-TEMP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ряд активности металлов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правила по технике безопасности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аквадисстилятор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электрический, аптечный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ДЭ-4-02-"ЭМО"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прибор для электролиза растворов солей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установка для перегонки веществ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638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комплект специальных информационных источников по химии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центрифуга демонстрационная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581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прибор для получения газов                        (демонстрационный)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баня комбинированная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штатив лабораторный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спиртовка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прибор для опытов с электрическим током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581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система сбора данных с кабелем и программным обеспечением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весы электронные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таблица растворимости (стенд)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33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периодическая система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Д.И.Менделеева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(стенд)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DBD" w:rsidTr="0062710A">
        <w:trPr>
          <w:gridAfter w:val="1"/>
          <w:wAfter w:w="313" w:type="dxa"/>
          <w:trHeight w:val="290"/>
        </w:trPr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доска для сушки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D" w:rsidRDefault="00975DBD" w:rsidP="0062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75DBD" w:rsidRPr="00EA53F7" w:rsidRDefault="00975DBD" w:rsidP="00975D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DBD" w:rsidRPr="00EA53F7" w:rsidRDefault="00975DBD" w:rsidP="0097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75DBD" w:rsidRPr="00EA53F7" w:rsidRDefault="00975DBD" w:rsidP="00975DBD">
      <w:pPr>
        <w:rPr>
          <w:lang w:val="kk-KZ"/>
        </w:rPr>
      </w:pPr>
    </w:p>
    <w:p w:rsidR="00975DBD" w:rsidRPr="00EA53F7" w:rsidRDefault="00975DBD" w:rsidP="00975DBD">
      <w:pPr>
        <w:rPr>
          <w:lang w:val="kk-KZ"/>
        </w:rPr>
      </w:pPr>
    </w:p>
    <w:p w:rsidR="00975DBD" w:rsidRPr="004520F4" w:rsidRDefault="00975DBD" w:rsidP="00975DBD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 w:rsidRPr="004520F4">
        <w:rPr>
          <w:rFonts w:ascii="Times New Roman" w:hAnsi="Times New Roman" w:cs="Times New Roman"/>
          <w:b/>
          <w:sz w:val="32"/>
          <w:szCs w:val="36"/>
        </w:rPr>
        <w:t>Перечень оборудования учебной мастерской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6379"/>
        <w:gridCol w:w="1701"/>
      </w:tblGrid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 xml:space="preserve">№ </w:t>
            </w:r>
            <w:proofErr w:type="gramStart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п</w:t>
            </w:r>
            <w:proofErr w:type="gramEnd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/п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Количество (</w:t>
            </w:r>
            <w:proofErr w:type="spellStart"/>
            <w:proofErr w:type="gramStart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шт</w:t>
            </w:r>
            <w:proofErr w:type="spellEnd"/>
            <w:proofErr w:type="gramEnd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)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Верстак столярный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Стол ученический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Стол учительский 2-тумбовый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 xml:space="preserve">Стул учительский 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Верстак слесарный универсальный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Тиски слесарные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</w:tr>
      <w:tr w:rsidR="00975DBD" w:rsidRPr="004520F4" w:rsidTr="0062710A">
        <w:trPr>
          <w:trHeight w:val="397"/>
        </w:trPr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Школьная доска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Демонстрационные стенды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Огнетушитель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Градусник комнатный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Светильник дневного света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17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12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Эл-рубильник-380 вольт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13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 xml:space="preserve">Эл-станок шлифовальный-220 вольт 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14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Эл-точило-380 вольт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15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Эл-точило-220 вольт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16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Эл лобзик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17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Токарный-деревообрабатывающий</w:t>
            </w:r>
            <w:proofErr w:type="gramEnd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 xml:space="preserve"> станок 380 вольт 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18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Токарно-деревообрабатывающий станок 220 вольт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19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Эл-сверлильный</w:t>
            </w:r>
            <w:proofErr w:type="gramEnd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 xml:space="preserve"> станок-220 вольт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20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Эл-дрель 220 вольт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21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Эл-фрезерный</w:t>
            </w:r>
            <w:proofErr w:type="gramEnd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 xml:space="preserve"> станок-220 вольт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4520F4">
              <w:rPr>
                <w:rFonts w:ascii="Times New Roman" w:hAnsi="Times New Roman" w:cs="Times New Roman"/>
                <w:sz w:val="24"/>
                <w:szCs w:val="36"/>
              </w:rPr>
              <w:t>22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Эл-токарный</w:t>
            </w:r>
            <w:proofErr w:type="gramEnd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 xml:space="preserve"> станок по металлу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23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Ручная эл-</w:t>
            </w:r>
            <w:proofErr w:type="spellStart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циркулярка</w:t>
            </w:r>
            <w:proofErr w:type="spellEnd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24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Загибочная машина с ручным приводом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25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Эл-швейная</w:t>
            </w:r>
            <w:proofErr w:type="gramEnd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 xml:space="preserve"> машина-380 вольт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26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Отвертка плоская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27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Отвертка крестовая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28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Шуруповерт</w:t>
            </w:r>
            <w:proofErr w:type="spellEnd"/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29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Стамеска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30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Рубанок ученический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31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Топор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32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Гвоздодер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33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Набор резцов по дереву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34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Рашпиль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35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Молоток слесарный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36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 xml:space="preserve">Ножовка по металлу 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37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Зубило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38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Сверла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39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Щетки сметки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40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Ножовка столярная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41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Рабочая униформа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6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42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Мед-аптечка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43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Учебный транспортир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44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Учебный циркуль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45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Полотенце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46</w:t>
            </w: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 xml:space="preserve">Лобзик ручной 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Пассатижи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6"/>
              </w:rPr>
            </w:pPr>
            <w:r w:rsidRPr="004520F4">
              <w:rPr>
                <w:rFonts w:ascii="Times New Roman" w:hAnsi="Times New Roman" w:cs="Times New Roman"/>
                <w:sz w:val="24"/>
                <w:szCs w:val="36"/>
              </w:rPr>
              <w:t>Рулетка- 3м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6"/>
              </w:rPr>
            </w:pPr>
            <w:r w:rsidRPr="004520F4">
              <w:rPr>
                <w:rFonts w:ascii="Times New Roman" w:hAnsi="Times New Roman" w:cs="Times New Roman"/>
                <w:sz w:val="24"/>
                <w:szCs w:val="36"/>
              </w:rPr>
              <w:t xml:space="preserve">Учебно-показательный </w:t>
            </w:r>
            <w:proofErr w:type="spellStart"/>
            <w:r w:rsidRPr="004520F4">
              <w:rPr>
                <w:rFonts w:ascii="Times New Roman" w:hAnsi="Times New Roman" w:cs="Times New Roman"/>
                <w:sz w:val="24"/>
                <w:szCs w:val="36"/>
              </w:rPr>
              <w:t>штангельциркуль</w:t>
            </w:r>
            <w:proofErr w:type="spellEnd"/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975DBD" w:rsidRPr="004520F4" w:rsidTr="0062710A">
        <w:tc>
          <w:tcPr>
            <w:tcW w:w="1135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6379" w:type="dxa"/>
          </w:tcPr>
          <w:p w:rsidR="00975DBD" w:rsidRPr="004520F4" w:rsidRDefault="00975DBD" w:rsidP="0062710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520F4">
              <w:rPr>
                <w:rFonts w:ascii="Times New Roman" w:hAnsi="Times New Roman" w:cs="Times New Roman"/>
                <w:sz w:val="24"/>
                <w:szCs w:val="32"/>
              </w:rPr>
              <w:t>Наглядное пособие сплавов и металлов</w:t>
            </w:r>
          </w:p>
        </w:tc>
        <w:tc>
          <w:tcPr>
            <w:tcW w:w="1701" w:type="dxa"/>
          </w:tcPr>
          <w:p w:rsidR="00975DBD" w:rsidRPr="004520F4" w:rsidRDefault="00975DBD" w:rsidP="0062710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</w:tr>
    </w:tbl>
    <w:p w:rsidR="00975DBD" w:rsidRPr="004520F4" w:rsidRDefault="00975DBD" w:rsidP="00975DBD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546929" w:rsidRPr="00975DBD" w:rsidRDefault="00546929" w:rsidP="00975DBD">
      <w:bookmarkStart w:id="0" w:name="_GoBack"/>
      <w:bookmarkEnd w:id="0"/>
    </w:p>
    <w:sectPr w:rsidR="00546929" w:rsidRPr="0097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434AD"/>
    <w:multiLevelType w:val="hybridMultilevel"/>
    <w:tmpl w:val="05701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4248F"/>
    <w:multiLevelType w:val="hybridMultilevel"/>
    <w:tmpl w:val="E06AF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C26"/>
    <w:rsid w:val="004167C2"/>
    <w:rsid w:val="00546929"/>
    <w:rsid w:val="00691C26"/>
    <w:rsid w:val="0097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75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75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679</Words>
  <Characters>3873</Characters>
  <Application>Microsoft Office Word</Application>
  <DocSecurity>0</DocSecurity>
  <Lines>32</Lines>
  <Paragraphs>9</Paragraphs>
  <ScaleCrop>false</ScaleCrop>
  <Company>SPecialiST RePack &amp; SanBuild</Company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2015-10-14T10:02:00Z</dcterms:created>
  <dcterms:modified xsi:type="dcterms:W3CDTF">2015-10-14T10:25:00Z</dcterms:modified>
</cp:coreProperties>
</file>